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0688" w14:textId="77777777" w:rsidR="007C6F87" w:rsidRDefault="007C6F87" w:rsidP="007C6F87">
      <w:r>
        <w:t>[João Sousa]: Hello and welcome to 2026 Scotland and Wales Election Analysis podcast. By the Fraser of Allander Institute and the University of Strathclyde and the Wales Governance Centre at Cardiff University and supported by the Nuffield Foundation. Today we are here to talk about the Scottish Manifestos and generally what we've learned from them, what we haven't learned and what kind of reflections we have. Exclusively composed this time of FAI members, I'm joined today by Director of the Institute, Mairi Spowage and Associate economist Ciara Crummey. Hello. Hi, both. How are you?</w:t>
      </w:r>
    </w:p>
    <w:p w14:paraId="054159E4" w14:textId="77777777" w:rsidR="007C6F87" w:rsidRDefault="007C6F87" w:rsidP="007C6F87">
      <w:r>
        <w:t>[Mairi Spowage]: I'm doing all right.</w:t>
      </w:r>
    </w:p>
    <w:p w14:paraId="37222212" w14:textId="77777777" w:rsidR="007C6F87" w:rsidRDefault="007C6F87" w:rsidP="007C6F87">
      <w:r>
        <w:t>[João Sousa]: I think we were just talking about before the fact that this is a record-breaking set of manifestos, we think, in terms of pages. There's quite a lot to troll through, and we have been doing that, and you can see the analysis of the manifestos on our website. What are the things that kind of jump out to you, Mairi, if I can come to you first?</w:t>
      </w:r>
    </w:p>
    <w:p w14:paraId="3381E6C1" w14:textId="77777777" w:rsidR="007C6F87" w:rsidRDefault="007C6F87" w:rsidP="007C6F87">
      <w:r>
        <w:t xml:space="preserve">[Mairi Spowage]: I think it was that </w:t>
      </w:r>
      <w:proofErr w:type="gramStart"/>
      <w:r>
        <w:t>overall</w:t>
      </w:r>
      <w:proofErr w:type="gramEnd"/>
      <w:r>
        <w:t xml:space="preserve"> that, you know, you could see the potential for parties to be nervous about putting detail in manifestos this time. I suppose we've done the analysis, so you don't have to, everyone, and you can read the analysis of each of the manifestos. But particularly, I thought it was interesting when you look at the SNP manifesto, which is obviously </w:t>
      </w:r>
      <w:proofErr w:type="gramStart"/>
      <w:r>
        <w:t>has to</w:t>
      </w:r>
      <w:proofErr w:type="gramEnd"/>
      <w:r>
        <w:t xml:space="preserve"> be looked at kind of slightly differently from all the others because they were in government. And, you know, according to the polls, they're likely to be the largest party, so they have a good chance of being in government again. You know, how many things sort of hadn't been delivered from the last manifesto, but maybe similar commitments or commitments in similar areas were being made again, which I thought was really, </w:t>
      </w:r>
      <w:proofErr w:type="gramStart"/>
      <w:r>
        <w:t>really interesting</w:t>
      </w:r>
      <w:proofErr w:type="gramEnd"/>
      <w:r>
        <w:t xml:space="preserve">. But, you know, you can't say that </w:t>
      </w:r>
      <w:proofErr w:type="gramStart"/>
      <w:r>
        <w:t>overall</w:t>
      </w:r>
      <w:proofErr w:type="gramEnd"/>
      <w:r>
        <w:t xml:space="preserve"> the parties haven't put forward policies. I guess there's </w:t>
      </w:r>
      <w:proofErr w:type="gramStart"/>
      <w:r>
        <w:t>lots and lots and lots of</w:t>
      </w:r>
      <w:proofErr w:type="gramEnd"/>
      <w:r>
        <w:t xml:space="preserve"> policies happening. I guess in some cases they look more like long wish lists rather than a kind of comprehensive package that's been thought out. And </w:t>
      </w:r>
      <w:proofErr w:type="gramStart"/>
      <w:r>
        <w:t>certainly</w:t>
      </w:r>
      <w:proofErr w:type="gramEnd"/>
      <w:r>
        <w:t xml:space="preserve"> none of them touch on the fiscal realities of the situation. Maybe like more so the Lib Dem one's a bit lower in that space even, a bit more modest given the fiscal situation. But, you know, </w:t>
      </w:r>
      <w:proofErr w:type="gramStart"/>
      <w:r>
        <w:t>really not</w:t>
      </w:r>
      <w:proofErr w:type="gramEnd"/>
      <w:r>
        <w:t xml:space="preserve"> engaging overall with the real challenges there's going to be for the Scottish budget over the next couple of years.</w:t>
      </w:r>
    </w:p>
    <w:p w14:paraId="197E4844" w14:textId="77777777" w:rsidR="007C6F87" w:rsidRDefault="007C6F87" w:rsidP="007C6F87">
      <w:r>
        <w:t>[João Sousa]: Yeah, I think that's right. I think it's stark just how little there was in terms of the kind of difficult position that the Scottish government's finances already are in, and no acknowledgement of things like public sector pay, really. I mean, there were some bits and bobs, I think, Ciara, in a couple of manifestos, but I think the SNP manifesto didn't have it at all.</w:t>
      </w:r>
    </w:p>
    <w:p w14:paraId="1CA71D7D" w14:textId="77777777" w:rsidR="007C6F87" w:rsidRDefault="007C6F87" w:rsidP="007C6F87">
      <w:r>
        <w:t xml:space="preserve">[Ciara Crummey]: Oh, it </w:t>
      </w:r>
      <w:proofErr w:type="gramStart"/>
      <w:r>
        <w:t>definitely was</w:t>
      </w:r>
      <w:proofErr w:type="gramEnd"/>
      <w:r>
        <w:t xml:space="preserve"> a notable absence, I would say, from the SNP manifesto, especially because it's been such a big part of balancing the budgets over </w:t>
      </w:r>
      <w:r>
        <w:lastRenderedPageBreak/>
        <w:t xml:space="preserve">the last parliament. It's something that they especially should be acutely aware of, that it is going to be an issue if they come into power again. And it's something that I think it would have been nice to have seen addressed or even mentioned in the manifesto. And I think there's not been a lot across the other manifestos as well. There's not been a huge focus on it either. </w:t>
      </w:r>
      <w:proofErr w:type="gramStart"/>
      <w:r>
        <w:t>So</w:t>
      </w:r>
      <w:proofErr w:type="gramEnd"/>
      <w:r>
        <w:t xml:space="preserve"> it doesn't raise much hope for what plan is there, given that there's not a lot budgeted going into the next year from this year. That's left for the pay deals. I think we've discussed this on lots of our other podcasts, but of the kind of multi-year 9% deal or 8% of it's been used, it doesn't leave a lot of money for this year. And it's something that </w:t>
      </w:r>
      <w:proofErr w:type="gramStart"/>
      <w:r>
        <w:t>definitely was</w:t>
      </w:r>
      <w:proofErr w:type="gramEnd"/>
      <w:r>
        <w:t xml:space="preserve"> missed in these manifestos.</w:t>
      </w:r>
    </w:p>
    <w:p w14:paraId="52231482" w14:textId="77777777" w:rsidR="007C6F87" w:rsidRDefault="007C6F87" w:rsidP="007C6F87">
      <w:r>
        <w:t xml:space="preserve">[João Sousa]: Ciara, you've probably read more pages of these manifestos in total and in more detail than anyone else in the Institute and perhaps in the whole of Scotland. </w:t>
      </w:r>
      <w:proofErr w:type="gramStart"/>
      <w:r>
        <w:t>So</w:t>
      </w:r>
      <w:proofErr w:type="gramEnd"/>
      <w:r>
        <w:t xml:space="preserve"> what were your impressions of, you know, these kind of like wish list type manifestos of which there were a few of them</w:t>
      </w:r>
    </w:p>
    <w:p w14:paraId="26D69FBC" w14:textId="77777777" w:rsidR="007C6F87" w:rsidRDefault="007C6F87" w:rsidP="007C6F87">
      <w:r>
        <w:t xml:space="preserve">[Ciara Crummey]: Across the board there's been a lot of a kind of wish list as you said much to the manifestos I think um the kind of main takeaway I would have from that is kind of looking at it with this kind of wish list approach is then kind of thinking about how deliverable all those kind of policies are I think in their own right some of them are very good policies there's things that will help kind of services that are struggling and kind of have been had tight budgets in the past parliament which would mean that these policies would help with a lot of these things but I think they're not necessarily rooted in that fiscal reality kind of looking at the bigger picture is there the money to fund all of these policies and if there is this kind of broad spectrum of policies it's hard to see where given kind of constrained budgets, the priorities would be. </w:t>
      </w:r>
      <w:proofErr w:type="gramStart"/>
      <w:r>
        <w:t>So</w:t>
      </w:r>
      <w:proofErr w:type="gramEnd"/>
      <w:r>
        <w:t xml:space="preserve"> it's hard, I would say, for voters to understand what the reality will be should that party then get into power.</w:t>
      </w:r>
    </w:p>
    <w:p w14:paraId="12BAC757" w14:textId="77777777" w:rsidR="007C6F87" w:rsidRDefault="007C6F87" w:rsidP="007C6F87">
      <w:r>
        <w:t xml:space="preserve">[Mairi Spowage]: Yeah, and I'd say that some of these are, you know, they might be parties who are thinking about, I need to have a menu of things that are in my manifesto so that if, as the poll suggests, the SNP are the largest party, but perhaps not worth a majority, I have a nice menu of things that I can try and deliver in budget negotiations. And I suppose many parties may feel that, given this has basically happened over the last few years in Scotland, you know, with both the Lib Dems and the Greens negotiating with the Scottish government to get policy through. You know, you can see the kind of logic behind, you know, let's have a long, big, long list. And we can see, you know, what we can throw at the wall and make stick as part of a kind of budget negotiation. And we've got lots of policies in different areas that might be more possible. </w:t>
      </w:r>
      <w:proofErr w:type="gramStart"/>
      <w:r>
        <w:t>So</w:t>
      </w:r>
      <w:proofErr w:type="gramEnd"/>
      <w:r>
        <w:t xml:space="preserve"> I don't know if it's that sort of thinking from especially some of the smaller parties about what the role is likely to be in the next parliament, which is why maybe they don't feel that they need to come up with a kind of. You know, coherent proposal which all hangs together </w:t>
      </w:r>
      <w:r>
        <w:lastRenderedPageBreak/>
        <w:t xml:space="preserve">and even, you know, in some cases sort of pulls against each other because that's not the </w:t>
      </w:r>
      <w:proofErr w:type="gramStart"/>
      <w:r>
        <w:t>role</w:t>
      </w:r>
      <w:proofErr w:type="gramEnd"/>
      <w:r>
        <w:t xml:space="preserve"> they're likely to play in government.</w:t>
      </w:r>
    </w:p>
    <w:p w14:paraId="227E187E" w14:textId="77777777" w:rsidR="007C6F87" w:rsidRDefault="007C6F87" w:rsidP="007C6F87">
      <w:r>
        <w:t xml:space="preserve">[João Sousa]: Yeah, I suppose it's a tricky thing to ask parties to do, if we're honest, in terms of what you just said. Some parties, you know, they will admit themselves and, you know, some parties aren't even competing anywhere near </w:t>
      </w:r>
      <w:proofErr w:type="gramStart"/>
      <w:r>
        <w:t>all of</w:t>
      </w:r>
      <w:proofErr w:type="gramEnd"/>
      <w:r>
        <w:t xml:space="preserve"> the seats, so couldn't possibly actually... I don't think the Greens would have enough candidates necessarily to even elect a majority or be very close because they're running on the list and I think they're on seven constituencies or something like that.</w:t>
      </w:r>
    </w:p>
    <w:p w14:paraId="5A7E62FA" w14:textId="77777777" w:rsidR="007C6F87" w:rsidRDefault="007C6F87" w:rsidP="007C6F87">
      <w:r>
        <w:t>[Mairi Spowage]: Six or seven, yeah.</w:t>
      </w:r>
    </w:p>
    <w:p w14:paraId="3DA7FC6B" w14:textId="77777777" w:rsidR="007C6F87" w:rsidRDefault="007C6F87" w:rsidP="007C6F87">
      <w:r>
        <w:t xml:space="preserve">[João Sousa]: Yeah, so they couldn't possibly actually have a majority in parliament. And the Liberal Democrats are likely to do well according to the polls in constituencies, but not as well in the list. </w:t>
      </w:r>
      <w:proofErr w:type="gramStart"/>
      <w:r>
        <w:t>So</w:t>
      </w:r>
      <w:proofErr w:type="gramEnd"/>
      <w:r>
        <w:t xml:space="preserve"> they're likely to have... They could be the balance of power for budgets, but unlikely to have a very large contingent of MSPs. </w:t>
      </w:r>
      <w:proofErr w:type="gramStart"/>
      <w:r>
        <w:t>So</w:t>
      </w:r>
      <w:proofErr w:type="gramEnd"/>
      <w:r>
        <w:t xml:space="preserve"> I suppose for some of the smaller parties, it makes more sense to have something like this. But parties like reform or Labour, they would be, I think they would see their candidates as candidates for First Minister. </w:t>
      </w:r>
      <w:proofErr w:type="gramStart"/>
      <w:r>
        <w:t>So</w:t>
      </w:r>
      <w:proofErr w:type="gramEnd"/>
      <w:r>
        <w:t xml:space="preserve"> what kind of expectations should we have going forward about manifestos and how, I guess, how overarching the proposals are rather for these bigger parties?</w:t>
      </w:r>
    </w:p>
    <w:p w14:paraId="708B686A" w14:textId="77777777" w:rsidR="007C6F87" w:rsidRDefault="007C6F87" w:rsidP="007C6F87">
      <w:r>
        <w:t xml:space="preserve">[Mairi Spowage]: Yeah, I mean, I think it's a fair expectation that, you know, it's going to be your prospectus for government. Obviously, in the unicameral system in the Scottish Parliament, it doesn't have the same sort of significance it can have somewhere like Westminster, where the fact that things are in your manifesto will mean that the Lords will treat proposals for legislation differently and that sort of thing. It doesn't have that same kind of status. And over the years for the Scottish Parliament, we have seen very different approaches and different levels of detail and a different amount of it. And even in this set, you know, reforms </w:t>
      </w:r>
      <w:proofErr w:type="gramStart"/>
      <w:r>
        <w:t>is</w:t>
      </w:r>
      <w:proofErr w:type="gramEnd"/>
      <w:r>
        <w:t xml:space="preserve"> not </w:t>
      </w:r>
      <w:proofErr w:type="gramStart"/>
      <w:r>
        <w:t>as long as</w:t>
      </w:r>
      <w:proofErr w:type="gramEnd"/>
      <w:r>
        <w:t xml:space="preserve"> others and not as detailed, for example, as most of the other ones are. But yeah, I mean... You would expect from these parties who are standing in all the constituencies who feel that they have a real chance of becoming the government either in this parliament or in future parliaments to have a set of proposals that hangs together and crucially does acknowledge the fiscal realities of the day. Now, we're not naive. I mean, I realise </w:t>
      </w:r>
      <w:proofErr w:type="gramStart"/>
      <w:r>
        <w:t>In</w:t>
      </w:r>
      <w:proofErr w:type="gramEnd"/>
      <w:r>
        <w:t xml:space="preserve"> manifestos, people are more likely to talk about the things they want to do that are new and shiny and spend more money than the things that are bad news and where they </w:t>
      </w:r>
      <w:proofErr w:type="gramStart"/>
      <w:r>
        <w:t>have to</w:t>
      </w:r>
      <w:proofErr w:type="gramEnd"/>
      <w:r>
        <w:t xml:space="preserve"> cut back. But I think it is a reasonable expectation that the sort of policies would kind of hang together as an overall proposal for government and deal with some of the tough issues. I mean, Keira's already mentioned and talked about public sector pay issues. And just given, you know, as we've harped on about endlessly, more than half the resource budget is spent on pay. What you do on pay, you know, can make or break how sustainable your budget's likely to be over the next few years. I mean, pay is at the heart of what we spend on public </w:t>
      </w:r>
      <w:r>
        <w:lastRenderedPageBreak/>
        <w:t xml:space="preserve">services. And </w:t>
      </w:r>
      <w:proofErr w:type="gramStart"/>
      <w:r>
        <w:t>so</w:t>
      </w:r>
      <w:proofErr w:type="gramEnd"/>
      <w:r>
        <w:t xml:space="preserve"> it's </w:t>
      </w:r>
      <w:proofErr w:type="gramStart"/>
      <w:r>
        <w:t>absolutely crucial</w:t>
      </w:r>
      <w:proofErr w:type="gramEnd"/>
      <w:r>
        <w:t xml:space="preserve"> that that's sort of tackled, you know, for the coming budget, you know, the one in December that's sort of going to come and be on the first thing on the desk of the new finance secretary, whoever they are.</w:t>
      </w:r>
    </w:p>
    <w:p w14:paraId="2F3198A7" w14:textId="77777777" w:rsidR="007C6F87" w:rsidRDefault="007C6F87" w:rsidP="007C6F87">
      <w:r>
        <w:t xml:space="preserve">[João Sousa]: And Ciara, you having looked at all these manifestos, one thing that I think was conspicuously absent as well from what was in them was overall costings of policies. Some policies were costed in some places, but I think some of the parties will have sent privately to some institutes and to the media these costings, but this this doesn't seem to be an approach that is available to be used by the public. </w:t>
      </w:r>
      <w:proofErr w:type="gramStart"/>
      <w:r>
        <w:t>So</w:t>
      </w:r>
      <w:proofErr w:type="gramEnd"/>
      <w:r>
        <w:t xml:space="preserve"> I wonder what you made of that.</w:t>
      </w:r>
    </w:p>
    <w:p w14:paraId="1CBA191C" w14:textId="77777777" w:rsidR="007C6F87" w:rsidRDefault="007C6F87" w:rsidP="007C6F87">
      <w:r>
        <w:t xml:space="preserve">[Ciara Crummey]: Yeah, </w:t>
      </w:r>
      <w:proofErr w:type="gramStart"/>
      <w:r>
        <w:t>no, definitely</w:t>
      </w:r>
      <w:proofErr w:type="gramEnd"/>
      <w:r>
        <w:t xml:space="preserve">. I think that's something we found in our analysis and we chose </w:t>
      </w:r>
      <w:proofErr w:type="gramStart"/>
      <w:r>
        <w:t>actually when</w:t>
      </w:r>
      <w:proofErr w:type="gramEnd"/>
      <w:r>
        <w:t xml:space="preserve"> doing our analysis to focus on what was kind of publicly available in the manifestos because that's what's the information that's available to the public. </w:t>
      </w:r>
      <w:proofErr w:type="gramStart"/>
      <w:r>
        <w:t>So</w:t>
      </w:r>
      <w:proofErr w:type="gramEnd"/>
      <w:r>
        <w:t xml:space="preserve"> it felt like it was only fair that that was the kind of information we analysed. Picture as my I was saying the kind of like recognizing the fiscal challenges within what you can deliver in that package if you don't have the kind of costings to understand what actually um some of these policy promises actually mean whether you're saying you're wanting to </w:t>
      </w:r>
      <w:proofErr w:type="spellStart"/>
      <w:r>
        <w:t>to</w:t>
      </w:r>
      <w:proofErr w:type="spellEnd"/>
      <w:r>
        <w:t xml:space="preserve"> increase the payment without giving the details of how much you're going to increase it by, it's hard to ascertain how achievable that actually is. And I think the other part to that is a lot of these policy commitments don't necessarily have delivery dates on them too. So that was another thing that we really focused on in terms of understanding if it seems likely that this is a policy that would be delivered is if it had that detail in the manifesto, it feels like it had maybe been thought out a little bit more, especially given the large lists of potential policies that the parties are proposing. Our take was the more detail gave you the idea that it had been thought through a little bit more, so it might be a bit more achievable or more likely to be something they plan on delivering.</w:t>
      </w:r>
    </w:p>
    <w:p w14:paraId="2A6203DE" w14:textId="77777777" w:rsidR="007C6F87" w:rsidRDefault="007C6F87" w:rsidP="007C6F87">
      <w:r>
        <w:t xml:space="preserve">[Mairi Spowage]: Yeah, it's two things I'd add on costings. I would just urge parties if they're going to produce detailed costings to make them available to the public. You know, as you guys have talked about, we have looked at the publicly available information because that's what everybody else is seeing. So that's what we focused on. </w:t>
      </w:r>
      <w:proofErr w:type="gramStart"/>
      <w:r>
        <w:t>So</w:t>
      </w:r>
      <w:proofErr w:type="gramEnd"/>
      <w:r>
        <w:t xml:space="preserve"> make them available and, you know, then they can be taken into consideration by everybody and not just by us and our analysis. </w:t>
      </w:r>
    </w:p>
    <w:p w14:paraId="0D3B1413" w14:textId="77777777" w:rsidR="007C6F87" w:rsidRDefault="007C6F87" w:rsidP="007C6F87"/>
    <w:p w14:paraId="2E7DC7C3" w14:textId="77777777" w:rsidR="007C6F87" w:rsidRDefault="007C6F87" w:rsidP="007C6F87">
      <w:r>
        <w:t xml:space="preserve">Another thing I thought was interesting was the Greens approach on costings which was you know that's basically misleading or you know you can't trust the costings so what's the point so we can say you can do all of these things and you know with the expansive and wide-ranging nature of the Greens offer, particularly on things like childcare and the social security system, you know, which don't have like implications for any one year, </w:t>
      </w:r>
      <w:r>
        <w:lastRenderedPageBreak/>
        <w:t xml:space="preserve">but like, you know, kind of recurring spend that, you know, it's not clear how it would be funded. You know, you can say that there are some claims and manifestos which don't kind of add up and don't make sense. So particularly on things that are assumed to change economic growth, which might mean you get more tax revenues in. As we've discussed in our analysis. </w:t>
      </w:r>
    </w:p>
    <w:p w14:paraId="2A6559C9" w14:textId="77777777" w:rsidR="007C6F87" w:rsidRDefault="007C6F87" w:rsidP="007C6F87"/>
    <w:p w14:paraId="0D32349C" w14:textId="77777777" w:rsidR="007C6F87" w:rsidRDefault="007C6F87" w:rsidP="007C6F87">
      <w:r>
        <w:t xml:space="preserve">Yeah. Some of these were pretty like. And, you know, we weren't sure how X led to Y, you know, there was no sort of evidence about why particular policy would mean there would be more economic growth, which would be more tax revenue, particularly in the short term. </w:t>
      </w:r>
      <w:proofErr w:type="gramStart"/>
      <w:r>
        <w:t>So</w:t>
      </w:r>
      <w:proofErr w:type="gramEnd"/>
      <w:r>
        <w:t xml:space="preserve"> you can say that, you know, there's some dodgy claims made in manifestos, which we've analysed. But to say that the solution is just don't bother, you know, I don't agree with either. Yeah, please cost what you can, parties, and please make everything available to everyone so that everybody can see your workings and work out whether you think what you're saying is credible.</w:t>
      </w:r>
    </w:p>
    <w:p w14:paraId="5A190E2D" w14:textId="77777777" w:rsidR="007C6F87" w:rsidRDefault="007C6F87" w:rsidP="007C6F87">
      <w:r>
        <w:t xml:space="preserve">[João Sousa]: Yeah, I think if I'm going to mount a slight defence of the Greens' position was not that the... As far as I understood it, it was kind of the overall nature of the manifesto rather than specific policies, which I think, you know, kind of... Probably attests to what we were talking about before the fact that the greens manifesto is more of a </w:t>
      </w:r>
      <w:proofErr w:type="spellStart"/>
      <w:r>
        <w:t>wishlist</w:t>
      </w:r>
      <w:proofErr w:type="spellEnd"/>
      <w:r>
        <w:t xml:space="preserve"> of promises um things that they might negotiate and depending on who ends up becoming first minister they might negotiate different things</w:t>
      </w:r>
    </w:p>
    <w:p w14:paraId="0E41B575" w14:textId="77777777" w:rsidR="007C6F87" w:rsidRDefault="007C6F87" w:rsidP="007C6F87">
      <w:r>
        <w:t xml:space="preserve">[Mairi Spowage]: </w:t>
      </w:r>
      <w:proofErr w:type="gramStart"/>
      <w:r>
        <w:t>Well</w:t>
      </w:r>
      <w:proofErr w:type="gramEnd"/>
      <w:r>
        <w:t xml:space="preserve"> </w:t>
      </w:r>
      <w:proofErr w:type="spellStart"/>
      <w:r>
        <w:t>well</w:t>
      </w:r>
      <w:proofErr w:type="spellEnd"/>
      <w:r>
        <w:t xml:space="preserve"> </w:t>
      </w:r>
      <w:proofErr w:type="spellStart"/>
      <w:r>
        <w:t>well</w:t>
      </w:r>
      <w:proofErr w:type="spellEnd"/>
      <w:r>
        <w:t xml:space="preserve"> completely which is why that's what it is from the yes exactly because you can see if they did cost</w:t>
      </w:r>
    </w:p>
    <w:p w14:paraId="09DB0C92" w14:textId="77777777" w:rsidR="007C6F87" w:rsidRDefault="007C6F87" w:rsidP="007C6F87">
      <w:r>
        <w:t>[João Sousa]: All of that oh it would be a huge number it</w:t>
      </w:r>
    </w:p>
    <w:p w14:paraId="337DDFF5" w14:textId="77777777" w:rsidR="007C6F87" w:rsidRDefault="007C6F87" w:rsidP="007C6F87">
      <w:r>
        <w:t>[Mairi Spowage]: Would be enormous yeah</w:t>
      </w:r>
    </w:p>
    <w:p w14:paraId="7F058634" w14:textId="77777777" w:rsidR="007C6F87" w:rsidRDefault="007C6F87" w:rsidP="007C6F87">
      <w:r>
        <w:t xml:space="preserve">[João Sousa]: </w:t>
      </w:r>
      <w:proofErr w:type="gramStart"/>
      <w:r>
        <w:t>Yeah</w:t>
      </w:r>
      <w:proofErr w:type="gramEnd"/>
      <w:r>
        <w:t xml:space="preserve"> and therefore you know you know, you might cynically say, well, we wouldn't want to put a, um, a massive number alongside this because it would be obviously unrealistic. Um, but yeah, it's kind of like the, that, that, uh, that part of the manifest. I mean, they, they had loads of things on tax, which were, we'll explore this as well. You know, that is not creating a tax, uh, make. So, you know, it's a, It's a different type of manifesto in that regard. But I think I would agree that we'd like to see as many numbers as possible, particularly because I think it's illuminating to see when these look clearly unrealistic. I think that's some of what we have seen. For example, the Reform Manifesto has claims that tax cuts are going to pay for themselves, which they're not. We're nowhere near the top of any Laffer Curve that you might want to think about in terms of the overall level of taxation in Scotland or the UK or pretty much any other country in the OECD, really. You know, my </w:t>
      </w:r>
      <w:proofErr w:type="gramStart"/>
      <w:r>
        <w:t>particular tax</w:t>
      </w:r>
      <w:proofErr w:type="gramEnd"/>
      <w:r>
        <w:t xml:space="preserve"> bands might be different, but it might be that the 48p rate doesn't raise that much. But, you know, if you dropped it </w:t>
      </w:r>
      <w:r>
        <w:lastRenderedPageBreak/>
        <w:t xml:space="preserve">to 45, it would also not bring in that much revenue. Or would cost that much, that sort of thing, you know, that that just will not pay for itself, basically. And we had some claims from Labour as well about how planning reform was going to increase GDP growth by 0.4 percentage points a year, something like that, which sounded very familiar because it was pretty much what was in the general election manifesto for Labour, that planning was going to unlock these massive levels of growth. It doesn't seem to have happened, the reform or the growth. But I will ask you each to tell me one thing that kind of surprised you or that we haven't talked about yet from these manifestos. Yeah. </w:t>
      </w:r>
      <w:proofErr w:type="gramStart"/>
      <w:r>
        <w:t>So</w:t>
      </w:r>
      <w:proofErr w:type="gramEnd"/>
      <w:r>
        <w:t xml:space="preserve"> what was the most surprising thing that you found in them?</w:t>
      </w:r>
    </w:p>
    <w:p w14:paraId="11FA6EAE" w14:textId="77777777" w:rsidR="007C6F87" w:rsidRDefault="007C6F87" w:rsidP="007C6F87">
      <w:r>
        <w:t>[Mairi Spowage]: I'm sorry, I've just got to pick the thing that everyone's been talking about since the manifesto came out, and this is the food prices thing in the SNP manifesto. I</w:t>
      </w:r>
    </w:p>
    <w:p w14:paraId="4F74D15E" w14:textId="77777777" w:rsidR="007C6F87" w:rsidRDefault="007C6F87" w:rsidP="007C6F87">
      <w:r>
        <w:t>[João Sousa]: Was wondering if we would make it to the end without talking about it.</w:t>
      </w:r>
    </w:p>
    <w:p w14:paraId="4F90D9EA" w14:textId="77777777" w:rsidR="007C6F87" w:rsidRDefault="007C6F87" w:rsidP="007C6F87">
      <w:r>
        <w:t xml:space="preserve">[Mairi Spowage]: Yeah, I mean, you know, it's been the talk of the steamy whenever you see anybody, you know, who's interested in the election, that this is the policy which was very eye-catching and headline-making. So, you know, listeners can see the sort of analysis of the potential unintended consequences of such a policy to try and control food prices, you know, in an open economy like ours and </w:t>
      </w:r>
      <w:proofErr w:type="gramStart"/>
      <w:r>
        <w:t>all of</w:t>
      </w:r>
      <w:proofErr w:type="gramEnd"/>
      <w:r>
        <w:t xml:space="preserve"> these sorts of things with a very competitive supermarket environment. And </w:t>
      </w:r>
      <w:proofErr w:type="gramStart"/>
      <w:r>
        <w:t>also</w:t>
      </w:r>
      <w:proofErr w:type="gramEnd"/>
      <w:r>
        <w:t xml:space="preserve"> that, you know, it's unlikely to be legal because of the UK Internal Market Act and the sort of acknowledgement of the SNP themselves that they're calling on the which suggests that they know that it's not legal. That</w:t>
      </w:r>
    </w:p>
    <w:p w14:paraId="0304CCE3" w14:textId="77777777" w:rsidR="007C6F87" w:rsidRDefault="007C6F87" w:rsidP="007C6F87">
      <w:r>
        <w:t>[João Sousa]: They could.</w:t>
      </w:r>
    </w:p>
    <w:p w14:paraId="6A34E300" w14:textId="77777777" w:rsidR="007C6F87" w:rsidRDefault="007C6F87" w:rsidP="007C6F87">
      <w:r>
        <w:t xml:space="preserve">[Mairi Spowage]: And that it would be blocked. </w:t>
      </w:r>
      <w:proofErr w:type="gramStart"/>
      <w:r>
        <w:t>So</w:t>
      </w:r>
      <w:proofErr w:type="gramEnd"/>
      <w:r>
        <w:t xml:space="preserve"> it seems like, you know, a way to generate a bit of an argument rather than a serious policy. But, you know, it wouldn't work and it's probably not legal, but it's certainly very eye-catching. So sorry, Keir, I probably stole the best one there. But it was certainly what got us talking in the office. But, you know, given it's in the manifesto of the current party of government... And the party who's quite likely to form the next government or at least be the largest party. Yeah, it was </w:t>
      </w:r>
      <w:proofErr w:type="gramStart"/>
      <w:r>
        <w:t>pretty surprising</w:t>
      </w:r>
      <w:proofErr w:type="gramEnd"/>
      <w:r>
        <w:t xml:space="preserve"> that that was in there.</w:t>
      </w:r>
    </w:p>
    <w:p w14:paraId="09F55C3C" w14:textId="77777777" w:rsidR="007C6F87" w:rsidRDefault="007C6F87" w:rsidP="007C6F87">
      <w:r>
        <w:t>[Ciara Crummey]: Yeah, I'm trying to think now. I don't know if anything quite compares.</w:t>
      </w:r>
    </w:p>
    <w:p w14:paraId="24E01D20" w14:textId="77777777" w:rsidR="007C6F87" w:rsidRDefault="007C6F87" w:rsidP="007C6F87">
      <w:r>
        <w:t>[Mairi Spowage]: No, I know. I'm</w:t>
      </w:r>
    </w:p>
    <w:p w14:paraId="44CA185C" w14:textId="77777777" w:rsidR="007C6F87" w:rsidRDefault="007C6F87" w:rsidP="007C6F87">
      <w:r>
        <w:t xml:space="preserve">[Ciara Crummey]: Sorry. It was </w:t>
      </w:r>
      <w:proofErr w:type="gramStart"/>
      <w:r>
        <w:t>definitely not</w:t>
      </w:r>
      <w:proofErr w:type="gramEnd"/>
      <w:r>
        <w:t xml:space="preserve"> one that we expected. And I think, yeah, </w:t>
      </w:r>
      <w:proofErr w:type="gramStart"/>
      <w:r>
        <w:t>definitely one</w:t>
      </w:r>
      <w:proofErr w:type="gramEnd"/>
      <w:r>
        <w:t xml:space="preserve"> that's worth picking and </w:t>
      </w:r>
      <w:proofErr w:type="gramStart"/>
      <w:r>
        <w:t>actually looking</w:t>
      </w:r>
      <w:proofErr w:type="gramEnd"/>
      <w:r>
        <w:t xml:space="preserve"> at the kind of undertones to it rather than just the headline of the policy.</w:t>
      </w:r>
    </w:p>
    <w:p w14:paraId="1815630E" w14:textId="77777777" w:rsidR="007C6F87" w:rsidRDefault="007C6F87" w:rsidP="007C6F87">
      <w:r>
        <w:t xml:space="preserve">[João Sousa]: I will go next and I it's not a policy actually that I'm going to pick but I am going to pick </w:t>
      </w:r>
      <w:proofErr w:type="spellStart"/>
      <w:r>
        <w:t>um</w:t>
      </w:r>
      <w:proofErr w:type="spellEnd"/>
      <w:r>
        <w:t xml:space="preserve"> up on </w:t>
      </w:r>
      <w:proofErr w:type="spellStart"/>
      <w:r>
        <w:t>on</w:t>
      </w:r>
      <w:proofErr w:type="spellEnd"/>
      <w:r>
        <w:t xml:space="preserve"> </w:t>
      </w:r>
      <w:proofErr w:type="spellStart"/>
      <w:r>
        <w:t>on</w:t>
      </w:r>
      <w:proofErr w:type="spellEnd"/>
      <w:r>
        <w:t xml:space="preserve"> Reform um conflating and unemployed with economically </w:t>
      </w:r>
      <w:r>
        <w:lastRenderedPageBreak/>
        <w:t xml:space="preserve">inactive people in in their manifesto and I think it's really important to because we </w:t>
      </w:r>
      <w:proofErr w:type="spellStart"/>
      <w:r>
        <w:t>we</w:t>
      </w:r>
      <w:proofErr w:type="spellEnd"/>
      <w:r>
        <w:t xml:space="preserve"> do have people who are discouraged from finding a job. We do have people who are unemployed. And it would be great if we could find more jobs and help those people into jobs if we can. But I think it is unrealistic to just have </w:t>
      </w:r>
      <w:proofErr w:type="spellStart"/>
      <w:r>
        <w:t>know</w:t>
      </w:r>
      <w:proofErr w:type="spellEnd"/>
      <w:r>
        <w:t xml:space="preserve"> just a </w:t>
      </w:r>
      <w:proofErr w:type="spellStart"/>
      <w:r>
        <w:t>a</w:t>
      </w:r>
      <w:proofErr w:type="spellEnd"/>
      <w:r>
        <w:t xml:space="preserve"> flat approach to this where we just say there's this many people that we know should be working because the reasons why people don't engage in the labour market can be very complex and some of it is outside the you know we can try and incentivize people but we can't force people into </w:t>
      </w:r>
      <w:proofErr w:type="spellStart"/>
      <w:r>
        <w:t>into</w:t>
      </w:r>
      <w:proofErr w:type="spellEnd"/>
      <w:r>
        <w:t xml:space="preserve"> jobs and therefore once we </w:t>
      </w:r>
      <w:proofErr w:type="spellStart"/>
      <w:r>
        <w:t>we</w:t>
      </w:r>
      <w:proofErr w:type="spellEnd"/>
      <w:r>
        <w:t xml:space="preserve"> take account how uh many people are for example in early retirement or they're looking after family things like that You know, there's still a big number of people, probably like 100,000 people in Scotland that would maybe like to interact with the labour market but aren't. And that's a reasonable number. But to put the bar so high at nearly half a million just seems unrealistic and seems doomed to fail. And not having a target that is realistic, I think, is something that really is worth going back to the drawing board.</w:t>
      </w:r>
    </w:p>
    <w:p w14:paraId="0785DD91" w14:textId="77777777" w:rsidR="007C6F87" w:rsidRDefault="007C6F87" w:rsidP="007C6F87">
      <w:r>
        <w:t xml:space="preserve">[Mairi Spowage]: That's really a good </w:t>
      </w:r>
      <w:proofErr w:type="gramStart"/>
      <w:r>
        <w:t>point, actually</w:t>
      </w:r>
      <w:proofErr w:type="gramEnd"/>
      <w:r>
        <w:t xml:space="preserve">. The policy solutions about people who are unemployed and actively seeking work, you </w:t>
      </w:r>
      <w:proofErr w:type="gramStart"/>
      <w:r>
        <w:t>need a certain proportion of them in the labour market at all times</w:t>
      </w:r>
      <w:proofErr w:type="gramEnd"/>
      <w:r>
        <w:t xml:space="preserve"> for a healthy, functioning, dynamic labour market to be functioning </w:t>
      </w:r>
      <w:proofErr w:type="gramStart"/>
      <w:r>
        <w:t>and also</w:t>
      </w:r>
      <w:proofErr w:type="gramEnd"/>
      <w:r>
        <w:t xml:space="preserve"> to keep inflation at a reasonable level. Actively seeking work, people who are actively seeking work are very different in terms of what you do policy-wise from those who haven't worked for many years. Months or years or can't work because they're ill or need certain types of support so yeah the solutions are very different and you know it's also important to think about people at different parts of their employment journey you know if you've got people who are young who are unemployed that's a different and bigger problem actually than people who might suffer periods of unemployment throughout their working life so yeah absolutely it's important not to conflate these things and to be realistic about how many people it could actually unlock</w:t>
      </w:r>
    </w:p>
    <w:p w14:paraId="04540FB0" w14:textId="3591B01C" w:rsidR="00EF051F" w:rsidRPr="007C6F87" w:rsidRDefault="007C6F87" w:rsidP="007C6F87">
      <w:r>
        <w:t>[João Sousa]: That's all we have time for today. Thank you for joining us. There'll be another podcast from this series on our feed soon. But until then, all that's left to me to say is thank you to Mairi, thank you to Ciara, and thank you to you for listening. And we'll speak to you again soon.</w:t>
      </w:r>
    </w:p>
    <w:sectPr w:rsidR="00EF051F" w:rsidRPr="007C6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E3"/>
    <w:rsid w:val="00566056"/>
    <w:rsid w:val="005E2870"/>
    <w:rsid w:val="007B18F6"/>
    <w:rsid w:val="007C6F87"/>
    <w:rsid w:val="00DD04E3"/>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BE1"/>
  <w15:chartTrackingRefBased/>
  <w15:docId w15:val="{7493F7DA-3AFE-4F28-A44E-AD070AB9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4E3"/>
    <w:rPr>
      <w:rFonts w:eastAsiaTheme="majorEastAsia" w:cstheme="majorBidi"/>
      <w:color w:val="272727" w:themeColor="text1" w:themeTint="D8"/>
    </w:rPr>
  </w:style>
  <w:style w:type="paragraph" w:styleId="Title">
    <w:name w:val="Title"/>
    <w:basedOn w:val="Normal"/>
    <w:next w:val="Normal"/>
    <w:link w:val="TitleChar"/>
    <w:uiPriority w:val="10"/>
    <w:qFormat/>
    <w:rsid w:val="00DD0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4E3"/>
    <w:pPr>
      <w:spacing w:before="160"/>
      <w:jc w:val="center"/>
    </w:pPr>
    <w:rPr>
      <w:i/>
      <w:iCs/>
      <w:color w:val="404040" w:themeColor="text1" w:themeTint="BF"/>
    </w:rPr>
  </w:style>
  <w:style w:type="character" w:customStyle="1" w:styleId="QuoteChar">
    <w:name w:val="Quote Char"/>
    <w:basedOn w:val="DefaultParagraphFont"/>
    <w:link w:val="Quote"/>
    <w:uiPriority w:val="29"/>
    <w:rsid w:val="00DD04E3"/>
    <w:rPr>
      <w:i/>
      <w:iCs/>
      <w:color w:val="404040" w:themeColor="text1" w:themeTint="BF"/>
    </w:rPr>
  </w:style>
  <w:style w:type="paragraph" w:styleId="ListParagraph">
    <w:name w:val="List Paragraph"/>
    <w:basedOn w:val="Normal"/>
    <w:uiPriority w:val="34"/>
    <w:qFormat/>
    <w:rsid w:val="00DD04E3"/>
    <w:pPr>
      <w:ind w:left="720"/>
      <w:contextualSpacing/>
    </w:pPr>
  </w:style>
  <w:style w:type="character" w:styleId="IntenseEmphasis">
    <w:name w:val="Intense Emphasis"/>
    <w:basedOn w:val="DefaultParagraphFont"/>
    <w:uiPriority w:val="21"/>
    <w:qFormat/>
    <w:rsid w:val="00DD04E3"/>
    <w:rPr>
      <w:i/>
      <w:iCs/>
      <w:color w:val="0F4761" w:themeColor="accent1" w:themeShade="BF"/>
    </w:rPr>
  </w:style>
  <w:style w:type="paragraph" w:styleId="IntenseQuote">
    <w:name w:val="Intense Quote"/>
    <w:basedOn w:val="Normal"/>
    <w:next w:val="Normal"/>
    <w:link w:val="IntenseQuoteChar"/>
    <w:uiPriority w:val="30"/>
    <w:qFormat/>
    <w:rsid w:val="00DD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4E3"/>
    <w:rPr>
      <w:i/>
      <w:iCs/>
      <w:color w:val="0F4761" w:themeColor="accent1" w:themeShade="BF"/>
    </w:rPr>
  </w:style>
  <w:style w:type="character" w:styleId="IntenseReference">
    <w:name w:val="Intense Reference"/>
    <w:basedOn w:val="DefaultParagraphFont"/>
    <w:uiPriority w:val="32"/>
    <w:qFormat/>
    <w:rsid w:val="00DD04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2</cp:revision>
  <dcterms:created xsi:type="dcterms:W3CDTF">2026-04-27T13:25:00Z</dcterms:created>
  <dcterms:modified xsi:type="dcterms:W3CDTF">2026-04-27T13:48:00Z</dcterms:modified>
</cp:coreProperties>
</file>